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A247" w14:textId="77777777" w:rsidR="0066664A" w:rsidRDefault="0066664A" w:rsidP="00615230">
      <w:pPr>
        <w:rPr>
          <w:color w:val="FF0000"/>
        </w:rPr>
      </w:pPr>
    </w:p>
    <w:p w14:paraId="1EA1D076" w14:textId="77777777" w:rsidR="00623A23" w:rsidRDefault="00623A23" w:rsidP="00615230">
      <w:pPr>
        <w:rPr>
          <w:color w:val="000000"/>
        </w:rPr>
      </w:pPr>
    </w:p>
    <w:p w14:paraId="265681DD" w14:textId="2EE84355" w:rsidR="0066664A" w:rsidRDefault="001973BD" w:rsidP="001973BD">
      <w:pPr>
        <w:jc w:val="center"/>
        <w:rPr>
          <w:color w:val="000000"/>
        </w:rPr>
      </w:pPr>
      <w:r>
        <w:rPr>
          <w:color w:val="000000"/>
        </w:rPr>
        <w:t>[</w:t>
      </w:r>
      <w:r w:rsidRPr="00E579A3">
        <w:rPr>
          <w:color w:val="000000"/>
          <w:highlight w:val="yellow"/>
        </w:rPr>
        <w:t xml:space="preserve">VOEG FOTO VAN </w:t>
      </w:r>
      <w:r w:rsidR="00840753">
        <w:rPr>
          <w:color w:val="000000"/>
          <w:highlight w:val="yellow"/>
        </w:rPr>
        <w:t>UITGIFTEPUNT</w:t>
      </w:r>
      <w:r w:rsidRPr="00E579A3">
        <w:rPr>
          <w:color w:val="000000"/>
          <w:highlight w:val="yellow"/>
        </w:rPr>
        <w:t xml:space="preserve"> TOE</w:t>
      </w:r>
      <w:r>
        <w:rPr>
          <w:color w:val="000000"/>
        </w:rPr>
        <w:t>]</w:t>
      </w:r>
    </w:p>
    <w:p w14:paraId="44F9A424" w14:textId="6D567A8C" w:rsidR="00D2707E" w:rsidRPr="008A66E6" w:rsidRDefault="00DE66BC" w:rsidP="0066664A">
      <w:pPr>
        <w:rPr>
          <w:b/>
          <w:bCs/>
          <w:color w:val="000000"/>
          <w:sz w:val="20"/>
          <w:szCs w:val="20"/>
        </w:rPr>
      </w:pPr>
      <w:r w:rsidRPr="008A66E6">
        <w:rPr>
          <w:noProof/>
        </w:rPr>
        <w:drawing>
          <wp:anchor distT="0" distB="0" distL="114300" distR="114300" simplePos="0" relativeHeight="251658240" behindDoc="0" locked="0" layoutInCell="1" allowOverlap="1" wp14:anchorId="6CE989D3" wp14:editId="09E85822">
            <wp:simplePos x="0" y="0"/>
            <wp:positionH relativeFrom="margin">
              <wp:posOffset>4194727</wp:posOffset>
            </wp:positionH>
            <wp:positionV relativeFrom="margin">
              <wp:posOffset>-429370</wp:posOffset>
            </wp:positionV>
            <wp:extent cx="1884045" cy="659130"/>
            <wp:effectExtent l="0" t="0" r="0" b="7620"/>
            <wp:wrapSquare wrapText="bothSides"/>
            <wp:docPr id="405813739" name="Afbeelding 1" descr="Afbeelding met tekst, Graphics, Lettertype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13739" name="Afbeelding 1" descr="Afbeelding met tekst, Graphics, Lettertype, zoogdi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95658" w14:textId="77777777" w:rsidR="00E746BF" w:rsidRPr="005F38B1" w:rsidRDefault="00E746BF" w:rsidP="00E746BF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[</w:t>
      </w:r>
      <w:r w:rsidRPr="005F38B1">
        <w:rPr>
          <w:i/>
          <w:iCs/>
          <w:color w:val="000000"/>
        </w:rPr>
        <w:t xml:space="preserve">Noot voor pers: vrij te gebruiken </w:t>
      </w:r>
      <w:hyperlink r:id="rId12" w:history="1">
        <w:r w:rsidRPr="005F38B1">
          <w:rPr>
            <w:rStyle w:val="Hyperlink"/>
            <w:i/>
            <w:iCs/>
          </w:rPr>
          <w:t xml:space="preserve">afbeeldingen van </w:t>
        </w:r>
        <w:r w:rsidRPr="005F38B1">
          <w:rPr>
            <w:rStyle w:val="Hyperlink"/>
            <w:i/>
            <w:iCs/>
          </w:rPr>
          <w:br/>
        </w:r>
        <w:r>
          <w:rPr>
            <w:rStyle w:val="Hyperlink"/>
            <w:i/>
            <w:iCs/>
          </w:rPr>
          <w:t>m</w:t>
        </w:r>
        <w:r w:rsidRPr="005F38B1">
          <w:rPr>
            <w:rStyle w:val="Hyperlink"/>
            <w:i/>
            <w:iCs/>
          </w:rPr>
          <w:t xml:space="preserve">enstruatieproducten </w:t>
        </w:r>
        <w:r>
          <w:rPr>
            <w:rStyle w:val="Hyperlink"/>
            <w:i/>
            <w:iCs/>
          </w:rPr>
          <w:t>u</w:t>
        </w:r>
        <w:r w:rsidRPr="005F38B1">
          <w:rPr>
            <w:rStyle w:val="Hyperlink"/>
            <w:i/>
            <w:iCs/>
          </w:rPr>
          <w:t>itgiftepunten vindt u hier</w:t>
        </w:r>
      </w:hyperlink>
      <w:r w:rsidRPr="005F38B1">
        <w:rPr>
          <w:i/>
          <w:iCs/>
          <w:color w:val="000000"/>
        </w:rPr>
        <w:t>.</w:t>
      </w:r>
      <w:r>
        <w:rPr>
          <w:i/>
          <w:iCs/>
          <w:color w:val="000000"/>
        </w:rPr>
        <w:t>]</w:t>
      </w:r>
      <w:r w:rsidRPr="005F38B1">
        <w:rPr>
          <w:i/>
          <w:iCs/>
          <w:color w:val="000000"/>
        </w:rPr>
        <w:t xml:space="preserve"> </w:t>
      </w:r>
    </w:p>
    <w:p w14:paraId="4291D0CE" w14:textId="0245E521" w:rsidR="00A931C0" w:rsidRPr="00603D55" w:rsidRDefault="00A931C0" w:rsidP="00603D55">
      <w:pPr>
        <w:jc w:val="center"/>
        <w:rPr>
          <w:color w:val="000000"/>
        </w:rPr>
      </w:pPr>
    </w:p>
    <w:p w14:paraId="2BDEC109" w14:textId="77777777" w:rsidR="00143556" w:rsidRDefault="00143556" w:rsidP="00143556">
      <w:pPr>
        <w:pStyle w:val="Koptekst"/>
      </w:pPr>
      <w:r w:rsidRPr="008A66E6">
        <w:rPr>
          <w:color w:val="000000"/>
        </w:rPr>
        <w:t>Persbericht</w:t>
      </w:r>
    </w:p>
    <w:p w14:paraId="21DCC106" w14:textId="7F1E7CFF" w:rsidR="00615230" w:rsidRDefault="000D6E11" w:rsidP="00615230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Gratis </w:t>
      </w:r>
      <w:r w:rsidR="008E1CFD">
        <w:rPr>
          <w:b/>
          <w:bCs/>
          <w:color w:val="000000"/>
          <w:sz w:val="32"/>
          <w:szCs w:val="32"/>
        </w:rPr>
        <w:t>maandverband en tampons</w:t>
      </w:r>
      <w:r>
        <w:rPr>
          <w:b/>
          <w:bCs/>
          <w:color w:val="000000"/>
          <w:sz w:val="32"/>
          <w:szCs w:val="32"/>
        </w:rPr>
        <w:t xml:space="preserve"> op </w:t>
      </w:r>
      <w:r w:rsidR="00487E83" w:rsidRPr="00D664E5">
        <w:rPr>
          <w:b/>
          <w:bCs/>
          <w:color w:val="000000"/>
          <w:sz w:val="32"/>
          <w:szCs w:val="32"/>
        </w:rPr>
        <w:t>[</w:t>
      </w:r>
      <w:r w:rsidR="00487E83" w:rsidRPr="00D664E5">
        <w:rPr>
          <w:b/>
          <w:bCs/>
          <w:color w:val="000000"/>
          <w:sz w:val="32"/>
          <w:szCs w:val="32"/>
          <w:highlight w:val="yellow"/>
        </w:rPr>
        <w:t xml:space="preserve">NAAM </w:t>
      </w:r>
      <w:r w:rsidR="001909F3">
        <w:rPr>
          <w:b/>
          <w:bCs/>
          <w:color w:val="000000"/>
          <w:sz w:val="32"/>
          <w:szCs w:val="32"/>
          <w:highlight w:val="yellow"/>
        </w:rPr>
        <w:t>SCHOOL</w:t>
      </w:r>
      <w:r w:rsidR="00487E83" w:rsidRPr="00D664E5">
        <w:rPr>
          <w:b/>
          <w:bCs/>
          <w:color w:val="000000"/>
          <w:sz w:val="32"/>
          <w:szCs w:val="32"/>
        </w:rPr>
        <w:t>]</w:t>
      </w:r>
      <w:r w:rsidR="008E1CFD">
        <w:rPr>
          <w:b/>
          <w:bCs/>
          <w:color w:val="000000"/>
          <w:sz w:val="32"/>
          <w:szCs w:val="32"/>
        </w:rPr>
        <w:t>: b</w:t>
      </w:r>
      <w:r w:rsidR="008E1CFD" w:rsidRPr="008E1CFD">
        <w:rPr>
          <w:b/>
          <w:bCs/>
          <w:color w:val="000000"/>
          <w:sz w:val="32"/>
          <w:szCs w:val="32"/>
        </w:rPr>
        <w:t>elangrijke stap in de strijd tegen menstruatiearmoede</w:t>
      </w:r>
    </w:p>
    <w:p w14:paraId="6B528355" w14:textId="77777777" w:rsidR="008E1CFD" w:rsidRDefault="008E1CFD" w:rsidP="00615230">
      <w:pPr>
        <w:rPr>
          <w:b/>
          <w:bCs/>
          <w:color w:val="000000"/>
          <w:highlight w:val="yellow"/>
        </w:rPr>
      </w:pPr>
    </w:p>
    <w:p w14:paraId="6E6C9093" w14:textId="706E1477" w:rsidR="00A73EEA" w:rsidRDefault="00A73EEA" w:rsidP="00260842">
      <w:pPr>
        <w:rPr>
          <w:color w:val="000000"/>
        </w:rPr>
      </w:pPr>
      <w:r>
        <w:rPr>
          <w:b/>
          <w:bCs/>
          <w:color w:val="000000"/>
        </w:rPr>
        <w:t>Geldzorgen thuis mogen nooit reden zijn om lessen te missen. Toch gebeurt dat nog steeds: bij 1 op de 8 meisjes in Nederland is er niet altijd voldoende geld thuis voor menstruatieproducten. [</w:t>
      </w:r>
      <w:r w:rsidRPr="00A73EEA">
        <w:rPr>
          <w:b/>
          <w:bCs/>
          <w:color w:val="000000"/>
          <w:highlight w:val="yellow"/>
        </w:rPr>
        <w:t>NAAM SCHOOL</w:t>
      </w:r>
      <w:r>
        <w:rPr>
          <w:b/>
          <w:bCs/>
          <w:color w:val="000000"/>
        </w:rPr>
        <w:t xml:space="preserve">] zet daar nu een belangrijke stap </w:t>
      </w:r>
      <w:r w:rsidR="009031C3">
        <w:rPr>
          <w:b/>
          <w:bCs/>
          <w:color w:val="000000"/>
        </w:rPr>
        <w:t>in</w:t>
      </w:r>
      <w:r>
        <w:rPr>
          <w:b/>
          <w:bCs/>
          <w:color w:val="000000"/>
        </w:rPr>
        <w:t xml:space="preserve">. Vanaf deze week biedt de school gratis maandverband en tampons voor wie dat nodig heeft. </w:t>
      </w:r>
    </w:p>
    <w:p w14:paraId="7346A91F" w14:textId="77777777" w:rsidR="00A73EEA" w:rsidRDefault="00A73EEA" w:rsidP="00260842">
      <w:pPr>
        <w:rPr>
          <w:color w:val="000000"/>
        </w:rPr>
      </w:pPr>
    </w:p>
    <w:p w14:paraId="52A1706C" w14:textId="63323625" w:rsidR="00A73EEA" w:rsidRDefault="00A73EEA" w:rsidP="00260842">
      <w:pPr>
        <w:rPr>
          <w:color w:val="000000"/>
        </w:rPr>
      </w:pPr>
      <w:r>
        <w:rPr>
          <w:color w:val="000000"/>
        </w:rPr>
        <w:t xml:space="preserve">De school opent een zogeheten menstruatieproducten uitgiftepunt (MUP) in samenwerking met Stichting Armoedefonds. Leerlingen die het hard nodig hebben, kunnen de producten gratis en laagdrempelig meenemen. </w:t>
      </w:r>
      <w:r w:rsidRPr="00630F15">
        <w:rPr>
          <w:color w:val="000000"/>
          <w:highlight w:val="yellow"/>
        </w:rPr>
        <w:t xml:space="preserve">[EIGEN QUOTE VAN </w:t>
      </w:r>
      <w:r>
        <w:rPr>
          <w:color w:val="000000"/>
          <w:highlight w:val="yellow"/>
        </w:rPr>
        <w:t>SCHOOL WAAROM JE DE MUP OPENT</w:t>
      </w:r>
      <w:r w:rsidRPr="00630F15">
        <w:rPr>
          <w:color w:val="000000"/>
          <w:highlight w:val="yellow"/>
        </w:rPr>
        <w:t>]</w:t>
      </w:r>
      <w:r>
        <w:rPr>
          <w:color w:val="000000"/>
        </w:rPr>
        <w:t>, aldus [</w:t>
      </w:r>
      <w:r w:rsidRPr="00A73EEA">
        <w:rPr>
          <w:color w:val="000000"/>
          <w:highlight w:val="yellow"/>
        </w:rPr>
        <w:t>contactpersoon/woordvoerder/directeur van de school</w:t>
      </w:r>
      <w:r>
        <w:rPr>
          <w:color w:val="000000"/>
        </w:rPr>
        <w:t xml:space="preserve">].  </w:t>
      </w:r>
    </w:p>
    <w:p w14:paraId="166F7706" w14:textId="78D30631" w:rsidR="00A73EEA" w:rsidRDefault="00A73EEA" w:rsidP="0026084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298A3066" w14:textId="6CF828A0" w:rsidR="00A73EEA" w:rsidRDefault="00A73EEA" w:rsidP="00260842">
      <w:pPr>
        <w:rPr>
          <w:color w:val="000000"/>
        </w:rPr>
      </w:pPr>
      <w:r>
        <w:rPr>
          <w:b/>
          <w:bCs/>
          <w:color w:val="000000"/>
        </w:rPr>
        <w:t>Gelijke kansen in de klas</w:t>
      </w:r>
    </w:p>
    <w:p w14:paraId="0C6ED708" w14:textId="33AB5D36" w:rsidR="00A73EEA" w:rsidRDefault="00A73EEA" w:rsidP="00260842">
      <w:pPr>
        <w:rPr>
          <w:color w:val="000000"/>
        </w:rPr>
      </w:pPr>
      <w:r>
        <w:rPr>
          <w:color w:val="000000"/>
        </w:rPr>
        <w:t xml:space="preserve">Voor veel jongeren die in armoede opgroeien, is het ontbreken van menstruatieproducten een groot probleem. Het dwingt hen soms tot onveilige of ongemakkelijke oplossingen, zoals wc-papier, sokken of het te lang gebruiken van één tampon met alle gezondheidsrisico’s van dien. Soms blijven leerlingen zelfs thuis </w:t>
      </w:r>
      <w:r w:rsidR="00503EE4">
        <w:rPr>
          <w:color w:val="000000"/>
        </w:rPr>
        <w:t xml:space="preserve">en gaan ze niet naar </w:t>
      </w:r>
      <w:r>
        <w:rPr>
          <w:color w:val="000000"/>
        </w:rPr>
        <w:t xml:space="preserve">school. Penny van Laarhoven, van het Armoedefonds: “Menstruatiearmoede vergroot de ongelijkheid. Meisjes missen lessen of kunnen niet naar sport. Met deze uitgiftepunten zorgen we dat álle jongeren zich op school kunnen concentreren, zonder zorgen over zoiets </w:t>
      </w:r>
      <w:proofErr w:type="spellStart"/>
      <w:r>
        <w:rPr>
          <w:color w:val="000000"/>
        </w:rPr>
        <w:t>basaals</w:t>
      </w:r>
      <w:proofErr w:type="spellEnd"/>
      <w:r>
        <w:rPr>
          <w:color w:val="000000"/>
        </w:rPr>
        <w:t xml:space="preserve"> als maandverband.”   </w:t>
      </w:r>
    </w:p>
    <w:p w14:paraId="6E10152B" w14:textId="77777777" w:rsidR="00A86305" w:rsidRDefault="00A86305" w:rsidP="00A50143">
      <w:pPr>
        <w:rPr>
          <w:color w:val="000000"/>
        </w:rPr>
      </w:pPr>
    </w:p>
    <w:p w14:paraId="5A841A50" w14:textId="2B5626B5" w:rsidR="00024E87" w:rsidRDefault="00024E87" w:rsidP="00024E87">
      <w:pPr>
        <w:rPr>
          <w:color w:val="000000"/>
        </w:rPr>
      </w:pPr>
      <w:r>
        <w:rPr>
          <w:color w:val="000000"/>
        </w:rPr>
        <w:t xml:space="preserve">Inmiddels helpt het Armoedefonds </w:t>
      </w:r>
      <w:r w:rsidR="009031C3">
        <w:rPr>
          <w:color w:val="000000"/>
        </w:rPr>
        <w:t>ruim</w:t>
      </w:r>
      <w:r>
        <w:rPr>
          <w:color w:val="000000"/>
        </w:rPr>
        <w:t xml:space="preserve"> </w:t>
      </w:r>
      <w:r w:rsidR="00932E2D">
        <w:rPr>
          <w:color w:val="000000"/>
        </w:rPr>
        <w:t>20</w:t>
      </w:r>
      <w:r>
        <w:rPr>
          <w:color w:val="000000"/>
        </w:rPr>
        <w:t xml:space="preserve">0.000 </w:t>
      </w:r>
      <w:r w:rsidR="00DF56DB">
        <w:rPr>
          <w:color w:val="000000"/>
        </w:rPr>
        <w:t>meisjes</w:t>
      </w:r>
      <w:r w:rsidR="009819BC">
        <w:rPr>
          <w:color w:val="000000"/>
        </w:rPr>
        <w:t xml:space="preserve"> en </w:t>
      </w:r>
      <w:r w:rsidR="00DF56DB">
        <w:rPr>
          <w:color w:val="000000"/>
        </w:rPr>
        <w:t xml:space="preserve">vrouwen </w:t>
      </w:r>
      <w:r>
        <w:rPr>
          <w:color w:val="000000"/>
        </w:rPr>
        <w:t xml:space="preserve">door heel Nederland via </w:t>
      </w:r>
      <w:proofErr w:type="spellStart"/>
      <w:r>
        <w:rPr>
          <w:color w:val="000000"/>
        </w:rPr>
        <w:t>MUP’s</w:t>
      </w:r>
      <w:proofErr w:type="spellEnd"/>
      <w:r>
        <w:rPr>
          <w:color w:val="000000"/>
        </w:rPr>
        <w:t xml:space="preserve"> op scholen, maar ook via buurthuizen, bibliotheken en bij armoedehulporganisaties.  </w:t>
      </w:r>
    </w:p>
    <w:p w14:paraId="6CE6AE85" w14:textId="2AF47161" w:rsidR="00303363" w:rsidRDefault="00B1377C" w:rsidP="00615230">
      <w:pPr>
        <w:rPr>
          <w:color w:val="000000"/>
        </w:rPr>
      </w:pPr>
      <w:r>
        <w:rPr>
          <w:rFonts w:ascii="Tahoma" w:hAnsi="Tahoma" w:cs="Tahoma"/>
          <w:i/>
          <w:iCs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6E08C325" wp14:editId="6CF9276D">
            <wp:simplePos x="0" y="0"/>
            <wp:positionH relativeFrom="column">
              <wp:posOffset>4582633</wp:posOffset>
            </wp:positionH>
            <wp:positionV relativeFrom="paragraph">
              <wp:posOffset>8285</wp:posOffset>
            </wp:positionV>
            <wp:extent cx="1734185" cy="1565275"/>
            <wp:effectExtent l="0" t="0" r="0" b="0"/>
            <wp:wrapThrough wrapText="bothSides">
              <wp:wrapPolygon edited="0">
                <wp:start x="2847" y="2103"/>
                <wp:lineTo x="2610" y="19716"/>
                <wp:lineTo x="18270" y="19716"/>
                <wp:lineTo x="18508" y="19190"/>
                <wp:lineTo x="18508" y="2103"/>
                <wp:lineTo x="2847" y="2103"/>
              </wp:wrapPolygon>
            </wp:wrapThrough>
            <wp:docPr id="2112978057" name="Afbeelding 1" descr="Afbeelding met zwart, duistern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78057" name="Afbeelding 1" descr="Afbeelding met zwart, duisternis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82"/>
                    <a:stretch/>
                  </pic:blipFill>
                  <pic:spPr bwMode="auto">
                    <a:xfrm>
                      <a:off x="0" y="0"/>
                      <a:ext cx="1734185" cy="156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90A2E" w14:textId="77777777" w:rsidR="009819BC" w:rsidRPr="00EC1953" w:rsidRDefault="009819BC" w:rsidP="009819BC">
      <w:pPr>
        <w:pStyle w:val="Geenafstand"/>
        <w:rPr>
          <w:i/>
          <w:iCs/>
        </w:rPr>
      </w:pPr>
      <w:r w:rsidRPr="00EC1953">
        <w:rPr>
          <w:i/>
          <w:iCs/>
        </w:rPr>
        <w:t xml:space="preserve">Mensen die willen helpen, kunnen doneren of in actie komen door zelf producten in te zamelen en naar Stichting Armoedefonds op te sturen. Meer informatie vind je op </w:t>
      </w:r>
      <w:hyperlink r:id="rId14" w:history="1">
        <w:r w:rsidRPr="00A14131">
          <w:rPr>
            <w:rStyle w:val="Hyperlink"/>
            <w:i/>
            <w:iCs/>
          </w:rPr>
          <w:t>www.armoedefonds.nl</w:t>
        </w:r>
      </w:hyperlink>
      <w:r w:rsidRPr="00EC1953">
        <w:rPr>
          <w:rStyle w:val="Hyperlink"/>
          <w:i/>
          <w:iCs/>
          <w:color w:val="auto"/>
          <w:u w:val="none"/>
        </w:rPr>
        <w:t>.</w:t>
      </w:r>
      <w:r w:rsidRPr="00EC1953">
        <w:rPr>
          <w:i/>
          <w:iCs/>
        </w:rPr>
        <w:t xml:space="preserve"> Heb je behoefte aan deze ondersteuning, zoek dan een MUP in de buurt via de QR-code of op: </w:t>
      </w:r>
      <w:hyperlink r:id="rId15" w:history="1">
        <w:r w:rsidRPr="00A14131">
          <w:rPr>
            <w:rStyle w:val="Hyperlink"/>
            <w:i/>
            <w:iCs/>
          </w:rPr>
          <w:t xml:space="preserve">www.armoedefonds.nl/wat-we-doen/projecten/menstruatie-armoede </w:t>
        </w:r>
      </w:hyperlink>
    </w:p>
    <w:p w14:paraId="0FCCE149" w14:textId="2E4BC58A" w:rsidR="00021186" w:rsidRDefault="00021186" w:rsidP="00021186">
      <w:pPr>
        <w:rPr>
          <w:color w:val="000000"/>
        </w:rPr>
      </w:pPr>
    </w:p>
    <w:p w14:paraId="1BA8531D" w14:textId="36A67572" w:rsidR="00382047" w:rsidRDefault="00382047" w:rsidP="00615230">
      <w:pPr>
        <w:rPr>
          <w:color w:val="000000"/>
        </w:rPr>
      </w:pPr>
    </w:p>
    <w:p w14:paraId="71B7DED4" w14:textId="39B4799B" w:rsidR="00143556" w:rsidRDefault="00C0619A" w:rsidP="000732C1">
      <w:pPr>
        <w:jc w:val="center"/>
        <w:rPr>
          <w:color w:val="000000"/>
        </w:rPr>
      </w:pPr>
      <w:r w:rsidRPr="00762554">
        <w:rPr>
          <w:color w:val="000000"/>
        </w:rPr>
        <w:t>EINDE PERSBERICHT</w:t>
      </w:r>
      <w:r w:rsidR="0075790F" w:rsidRPr="00762554">
        <w:rPr>
          <w:color w:val="000000"/>
        </w:rPr>
        <w:br/>
      </w:r>
      <w:r w:rsidR="00143556">
        <w:rPr>
          <w:color w:val="000000"/>
        </w:rPr>
        <w:t>__________________________________________________________________________________</w:t>
      </w:r>
    </w:p>
    <w:p w14:paraId="6511294D" w14:textId="77777777" w:rsidR="009819BC" w:rsidRDefault="009819BC" w:rsidP="009819BC">
      <w:pPr>
        <w:pStyle w:val="Geenafstand"/>
      </w:pPr>
    </w:p>
    <w:p w14:paraId="5625DD82" w14:textId="7FBF32EA" w:rsidR="009819BC" w:rsidRPr="00EC1953" w:rsidRDefault="009819BC" w:rsidP="009819BC">
      <w:pPr>
        <w:pStyle w:val="Geenafstand"/>
      </w:pPr>
      <w:r w:rsidRPr="00EC1953">
        <w:t xml:space="preserve">Noot voor de redactie (niet voor publicatie): </w:t>
      </w:r>
    </w:p>
    <w:p w14:paraId="05AFB7C5" w14:textId="77777777" w:rsidR="009819BC" w:rsidRPr="00EC1953" w:rsidRDefault="009819BC" w:rsidP="009819BC">
      <w:pPr>
        <w:pStyle w:val="Geenafstand"/>
      </w:pPr>
    </w:p>
    <w:p w14:paraId="4129B77D" w14:textId="77777777" w:rsidR="009819BC" w:rsidRPr="00EC1953" w:rsidRDefault="009819BC" w:rsidP="009819BC">
      <w:pPr>
        <w:pStyle w:val="Geenafstand"/>
      </w:pPr>
      <w:r w:rsidRPr="00EC1953">
        <w:t xml:space="preserve">Voor meer informatie over het bovenstaande persbericht </w:t>
      </w:r>
      <w:r>
        <w:t>kunt u contact opnemen met</w:t>
      </w:r>
      <w:r w:rsidRPr="00EC1953">
        <w:t>:</w:t>
      </w:r>
    </w:p>
    <w:p w14:paraId="787115B7" w14:textId="77777777" w:rsidR="009819BC" w:rsidRPr="00EC1953" w:rsidRDefault="009819BC" w:rsidP="009819BC">
      <w:pPr>
        <w:pStyle w:val="Geenafstand"/>
        <w:numPr>
          <w:ilvl w:val="0"/>
          <w:numId w:val="6"/>
        </w:numPr>
      </w:pPr>
      <w:r w:rsidRPr="00EC1953">
        <w:rPr>
          <w:highlight w:val="yellow"/>
        </w:rPr>
        <w:t>[NAAM CONTACTPERSOON + CONTACTGEGEVENS]</w:t>
      </w:r>
      <w:r w:rsidRPr="00EC1953">
        <w:t xml:space="preserve"> </w:t>
      </w:r>
    </w:p>
    <w:p w14:paraId="255B0F7C" w14:textId="77777777" w:rsidR="009819BC" w:rsidRPr="00EC1953" w:rsidRDefault="009819BC" w:rsidP="009819BC">
      <w:pPr>
        <w:pStyle w:val="Geenafstand"/>
        <w:numPr>
          <w:ilvl w:val="0"/>
          <w:numId w:val="6"/>
        </w:numPr>
      </w:pPr>
      <w:r w:rsidRPr="00EC1953">
        <w:t xml:space="preserve">Of neem contact op met </w:t>
      </w:r>
      <w:r>
        <w:t xml:space="preserve">het Armoedefonds via </w:t>
      </w:r>
      <w:hyperlink r:id="rId16" w:history="1">
        <w:r w:rsidRPr="00A14131">
          <w:rPr>
            <w:rStyle w:val="Hyperlink"/>
          </w:rPr>
          <w:t>pers@armoedefonds.nl</w:t>
        </w:r>
      </w:hyperlink>
      <w:r>
        <w:t xml:space="preserve">. </w:t>
      </w:r>
    </w:p>
    <w:p w14:paraId="316DC138" w14:textId="77777777" w:rsidR="009819BC" w:rsidRPr="00B1265D" w:rsidRDefault="009819BC" w:rsidP="009819BC">
      <w:pPr>
        <w:rPr>
          <w:rFonts w:ascii="Tahoma" w:hAnsi="Tahoma" w:cs="Tahoma"/>
          <w:sz w:val="20"/>
          <w:szCs w:val="20"/>
        </w:rPr>
      </w:pPr>
    </w:p>
    <w:p w14:paraId="5A9A4B85" w14:textId="77777777" w:rsidR="009819BC" w:rsidRPr="00BB1E4D" w:rsidRDefault="009819BC" w:rsidP="009819BC">
      <w:pPr>
        <w:rPr>
          <w:color w:val="000000"/>
        </w:rPr>
      </w:pPr>
      <w:r>
        <w:rPr>
          <w:color w:val="000000"/>
        </w:rPr>
        <w:t>V</w:t>
      </w:r>
      <w:r w:rsidRPr="00BB1E4D">
        <w:rPr>
          <w:color w:val="000000"/>
        </w:rPr>
        <w:t xml:space="preserve">rij te gebruiken </w:t>
      </w:r>
      <w:hyperlink r:id="rId17" w:history="1">
        <w:r w:rsidRPr="00BB1E4D">
          <w:rPr>
            <w:rStyle w:val="Hyperlink"/>
          </w:rPr>
          <w:t xml:space="preserve">afbeeldingen van </w:t>
        </w:r>
        <w:r>
          <w:rPr>
            <w:rStyle w:val="Hyperlink"/>
          </w:rPr>
          <w:t>m</w:t>
        </w:r>
        <w:r w:rsidRPr="00BB1E4D">
          <w:rPr>
            <w:rStyle w:val="Hyperlink"/>
          </w:rPr>
          <w:t xml:space="preserve">enstruatieproducten </w:t>
        </w:r>
        <w:r>
          <w:rPr>
            <w:rStyle w:val="Hyperlink"/>
          </w:rPr>
          <w:t>u</w:t>
        </w:r>
        <w:r w:rsidRPr="00BB1E4D">
          <w:rPr>
            <w:rStyle w:val="Hyperlink"/>
          </w:rPr>
          <w:t>itgiftepunten vindt u hier</w:t>
        </w:r>
      </w:hyperlink>
      <w:r w:rsidRPr="00BB1E4D">
        <w:rPr>
          <w:color w:val="000000"/>
        </w:rPr>
        <w:t>.</w:t>
      </w:r>
    </w:p>
    <w:p w14:paraId="6C5026C6" w14:textId="77777777" w:rsidR="009819BC" w:rsidRPr="00762554" w:rsidRDefault="009819BC" w:rsidP="009819BC">
      <w:pPr>
        <w:rPr>
          <w:color w:val="000000"/>
        </w:rPr>
      </w:pPr>
    </w:p>
    <w:p w14:paraId="59EC64A0" w14:textId="77777777" w:rsidR="009819BC" w:rsidRDefault="009819BC" w:rsidP="009819BC">
      <w:pPr>
        <w:rPr>
          <w:color w:val="000000"/>
        </w:rPr>
      </w:pPr>
      <w:r w:rsidRPr="00A912EE">
        <w:rPr>
          <w:color w:val="000000"/>
        </w:rPr>
        <w:lastRenderedPageBreak/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</w:r>
      <w:r w:rsidRPr="00A912EE">
        <w:rPr>
          <w:color w:val="000000"/>
        </w:rPr>
        <w:softHyphen/>
        <w:t>__________________________________________________________________________________</w:t>
      </w:r>
    </w:p>
    <w:p w14:paraId="5CDD4123" w14:textId="77777777" w:rsidR="009819BC" w:rsidRPr="00A912EE" w:rsidRDefault="009819BC" w:rsidP="009819BC">
      <w:pPr>
        <w:rPr>
          <w:color w:val="000000"/>
        </w:rPr>
      </w:pPr>
    </w:p>
    <w:p w14:paraId="2F18D4F3" w14:textId="77777777" w:rsidR="009819BC" w:rsidRPr="00A912EE" w:rsidRDefault="009819BC" w:rsidP="009819BC">
      <w:pPr>
        <w:rPr>
          <w:color w:val="000000"/>
        </w:rPr>
      </w:pPr>
    </w:p>
    <w:p w14:paraId="66AE4411" w14:textId="77777777" w:rsidR="009819BC" w:rsidRDefault="009819BC" w:rsidP="009819BC">
      <w:pPr>
        <w:rPr>
          <w:b/>
          <w:bCs/>
          <w:color w:val="000000"/>
        </w:rPr>
      </w:pPr>
      <w:r w:rsidRPr="00BB1E4D">
        <w:rPr>
          <w:b/>
          <w:bCs/>
          <w:color w:val="000000"/>
          <w:highlight w:val="yellow"/>
        </w:rPr>
        <w:t>Tips &amp; tricks om je MUP onder de aandacht te brengen</w:t>
      </w:r>
    </w:p>
    <w:p w14:paraId="46763F8E" w14:textId="77777777" w:rsidR="009819BC" w:rsidRDefault="009819BC" w:rsidP="009819BC">
      <w:pPr>
        <w:rPr>
          <w:b/>
          <w:bCs/>
          <w:color w:val="000000"/>
        </w:rPr>
      </w:pPr>
    </w:p>
    <w:p w14:paraId="4170FC55" w14:textId="77777777" w:rsidR="009819BC" w:rsidRPr="005A3ECF" w:rsidRDefault="009819BC" w:rsidP="009819BC">
      <w:pPr>
        <w:pStyle w:val="Lijstalinea"/>
        <w:numPr>
          <w:ilvl w:val="0"/>
          <w:numId w:val="1"/>
        </w:numPr>
        <w:rPr>
          <w:b/>
          <w:bCs/>
          <w:color w:val="000000"/>
        </w:rPr>
      </w:pPr>
      <w:r>
        <w:rPr>
          <w:color w:val="000000"/>
        </w:rPr>
        <w:t>Zorg dat je een leuke foto bij het persbericht voegt. Dat kan bijvoorbeeld een foto zijn van de MUP of van de eerste levering maandverband en tampons op jouw locatie.</w:t>
      </w:r>
      <w:r>
        <w:rPr>
          <w:color w:val="000000"/>
        </w:rPr>
        <w:br/>
      </w:r>
    </w:p>
    <w:p w14:paraId="268D293D" w14:textId="77777777" w:rsidR="009819BC" w:rsidRPr="00740F4F" w:rsidRDefault="009819BC" w:rsidP="009819BC">
      <w:pPr>
        <w:pStyle w:val="Lijstalinea"/>
        <w:numPr>
          <w:ilvl w:val="0"/>
          <w:numId w:val="1"/>
        </w:numPr>
        <w:rPr>
          <w:b/>
          <w:bCs/>
          <w:color w:val="000000"/>
        </w:rPr>
      </w:pPr>
      <w:r>
        <w:rPr>
          <w:color w:val="000000"/>
        </w:rPr>
        <w:t xml:space="preserve">Voeg een quote bij van jouw lokale organisatie, waarin je aangeeft waarom je deze hulp biedt. Waarom is het belangrijk? </w:t>
      </w:r>
      <w:r>
        <w:rPr>
          <w:color w:val="000000"/>
        </w:rPr>
        <w:br/>
      </w:r>
    </w:p>
    <w:p w14:paraId="1073D344" w14:textId="77777777" w:rsidR="009819BC" w:rsidRDefault="009819BC" w:rsidP="009819BC">
      <w:pPr>
        <w:pStyle w:val="Lijstalinea"/>
        <w:numPr>
          <w:ilvl w:val="0"/>
          <w:numId w:val="1"/>
        </w:numPr>
        <w:rPr>
          <w:color w:val="000000"/>
        </w:rPr>
      </w:pPr>
      <w:r w:rsidRPr="004F5DD1">
        <w:rPr>
          <w:color w:val="000000"/>
        </w:rPr>
        <w:t xml:space="preserve">Deel </w:t>
      </w:r>
      <w:r>
        <w:rPr>
          <w:color w:val="000000"/>
        </w:rPr>
        <w:t>het pers</w:t>
      </w:r>
      <w:r w:rsidRPr="004F5DD1">
        <w:rPr>
          <w:color w:val="000000"/>
        </w:rPr>
        <w:t xml:space="preserve">bericht ook op jouw website en sociale media. Je mag het Armoedefonds hierin </w:t>
      </w:r>
      <w:proofErr w:type="spellStart"/>
      <w:r w:rsidRPr="004F5DD1">
        <w:rPr>
          <w:color w:val="000000"/>
        </w:rPr>
        <w:t>taggen</w:t>
      </w:r>
      <w:proofErr w:type="spellEnd"/>
      <w:r w:rsidRPr="004F5DD1">
        <w:rPr>
          <w:color w:val="000000"/>
        </w:rPr>
        <w:t>. Zo kunnen we samen nog meer impact maken</w:t>
      </w:r>
      <w:r>
        <w:rPr>
          <w:color w:val="000000"/>
        </w:rPr>
        <w:t xml:space="preserve"> en weten mensen je gemakkelijker te vinden. </w:t>
      </w:r>
    </w:p>
    <w:p w14:paraId="6538F42F" w14:textId="77777777" w:rsidR="001909F3" w:rsidRDefault="001909F3" w:rsidP="001909F3">
      <w:pPr>
        <w:spacing w:after="160" w:line="259" w:lineRule="auto"/>
        <w:rPr>
          <w:color w:val="000000"/>
        </w:rPr>
      </w:pPr>
    </w:p>
    <w:p w14:paraId="36D40D9E" w14:textId="77777777" w:rsidR="00443049" w:rsidRPr="00670CD2" w:rsidRDefault="00443049" w:rsidP="00670CD2">
      <w:pPr>
        <w:spacing w:after="160" w:line="259" w:lineRule="auto"/>
        <w:rPr>
          <w:color w:val="000000"/>
        </w:rPr>
      </w:pPr>
    </w:p>
    <w:sectPr w:rsidR="00443049" w:rsidRPr="0067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1037" w14:textId="77777777" w:rsidR="009E40B9" w:rsidRDefault="009E40B9" w:rsidP="00D2707E">
      <w:r>
        <w:separator/>
      </w:r>
    </w:p>
  </w:endnote>
  <w:endnote w:type="continuationSeparator" w:id="0">
    <w:p w14:paraId="1A150966" w14:textId="77777777" w:rsidR="009E40B9" w:rsidRDefault="009E40B9" w:rsidP="00D2707E">
      <w:r>
        <w:continuationSeparator/>
      </w:r>
    </w:p>
  </w:endnote>
  <w:endnote w:type="continuationNotice" w:id="1">
    <w:p w14:paraId="54A352AA" w14:textId="77777777" w:rsidR="009E40B9" w:rsidRDefault="009E4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50E7" w14:textId="77777777" w:rsidR="009E40B9" w:rsidRDefault="009E40B9" w:rsidP="00D2707E">
      <w:r>
        <w:separator/>
      </w:r>
    </w:p>
  </w:footnote>
  <w:footnote w:type="continuationSeparator" w:id="0">
    <w:p w14:paraId="60CB7B0B" w14:textId="77777777" w:rsidR="009E40B9" w:rsidRDefault="009E40B9" w:rsidP="00D2707E">
      <w:r>
        <w:continuationSeparator/>
      </w:r>
    </w:p>
  </w:footnote>
  <w:footnote w:type="continuationNotice" w:id="1">
    <w:p w14:paraId="19DF9FBD" w14:textId="77777777" w:rsidR="009E40B9" w:rsidRDefault="009E40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036C"/>
    <w:multiLevelType w:val="hybridMultilevel"/>
    <w:tmpl w:val="F9C81BCC"/>
    <w:lvl w:ilvl="0" w:tplc="A028BCA0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C56"/>
    <w:multiLevelType w:val="hybridMultilevel"/>
    <w:tmpl w:val="EBB2A6FE"/>
    <w:lvl w:ilvl="0" w:tplc="A73048B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3E89"/>
    <w:multiLevelType w:val="hybridMultilevel"/>
    <w:tmpl w:val="9A8C6F8A"/>
    <w:lvl w:ilvl="0" w:tplc="A73048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08D8"/>
    <w:multiLevelType w:val="hybridMultilevel"/>
    <w:tmpl w:val="E26CC91E"/>
    <w:lvl w:ilvl="0" w:tplc="40A09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29678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9ACBF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B16C9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E3EE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6C866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1503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E8E9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B26A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4C8C5EE1"/>
    <w:multiLevelType w:val="hybridMultilevel"/>
    <w:tmpl w:val="68CE332C"/>
    <w:lvl w:ilvl="0" w:tplc="BE5203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F4B69"/>
    <w:multiLevelType w:val="hybridMultilevel"/>
    <w:tmpl w:val="D0BA2DCE"/>
    <w:lvl w:ilvl="0" w:tplc="62C0F8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4823">
    <w:abstractNumId w:val="4"/>
  </w:num>
  <w:num w:numId="2" w16cid:durableId="1943226054">
    <w:abstractNumId w:val="1"/>
  </w:num>
  <w:num w:numId="3" w16cid:durableId="482045504">
    <w:abstractNumId w:val="2"/>
  </w:num>
  <w:num w:numId="4" w16cid:durableId="1095518810">
    <w:abstractNumId w:val="5"/>
  </w:num>
  <w:num w:numId="5" w16cid:durableId="485442588">
    <w:abstractNumId w:val="3"/>
  </w:num>
  <w:num w:numId="6" w16cid:durableId="107617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30"/>
    <w:rsid w:val="000059D1"/>
    <w:rsid w:val="00021186"/>
    <w:rsid w:val="00021188"/>
    <w:rsid w:val="00024E87"/>
    <w:rsid w:val="00027319"/>
    <w:rsid w:val="000315D0"/>
    <w:rsid w:val="000345B2"/>
    <w:rsid w:val="0003718B"/>
    <w:rsid w:val="0005765A"/>
    <w:rsid w:val="000732C1"/>
    <w:rsid w:val="00076309"/>
    <w:rsid w:val="0008152B"/>
    <w:rsid w:val="000B7CCB"/>
    <w:rsid w:val="000C069D"/>
    <w:rsid w:val="000C37D7"/>
    <w:rsid w:val="000D6E11"/>
    <w:rsid w:val="000E5E28"/>
    <w:rsid w:val="000F1CE7"/>
    <w:rsid w:val="001128DC"/>
    <w:rsid w:val="00130B79"/>
    <w:rsid w:val="00137515"/>
    <w:rsid w:val="001427E8"/>
    <w:rsid w:val="00143556"/>
    <w:rsid w:val="001463E9"/>
    <w:rsid w:val="00147188"/>
    <w:rsid w:val="001479A1"/>
    <w:rsid w:val="00153BDB"/>
    <w:rsid w:val="001549ED"/>
    <w:rsid w:val="001855D7"/>
    <w:rsid w:val="001909F3"/>
    <w:rsid w:val="001973BD"/>
    <w:rsid w:val="001A139A"/>
    <w:rsid w:val="001A4A76"/>
    <w:rsid w:val="001E4B30"/>
    <w:rsid w:val="001E6057"/>
    <w:rsid w:val="00216D57"/>
    <w:rsid w:val="0023105B"/>
    <w:rsid w:val="00234D81"/>
    <w:rsid w:val="00260842"/>
    <w:rsid w:val="00291EE9"/>
    <w:rsid w:val="002B5AEE"/>
    <w:rsid w:val="002B7569"/>
    <w:rsid w:val="002C43D5"/>
    <w:rsid w:val="002D11D9"/>
    <w:rsid w:val="002D24FE"/>
    <w:rsid w:val="002D46F1"/>
    <w:rsid w:val="002D5334"/>
    <w:rsid w:val="002F643C"/>
    <w:rsid w:val="00303363"/>
    <w:rsid w:val="003042D6"/>
    <w:rsid w:val="00305EE7"/>
    <w:rsid w:val="0031157E"/>
    <w:rsid w:val="00315FB9"/>
    <w:rsid w:val="00323F35"/>
    <w:rsid w:val="00362DC7"/>
    <w:rsid w:val="00363C49"/>
    <w:rsid w:val="003675C8"/>
    <w:rsid w:val="00375808"/>
    <w:rsid w:val="00382047"/>
    <w:rsid w:val="00386482"/>
    <w:rsid w:val="00391171"/>
    <w:rsid w:val="00430B39"/>
    <w:rsid w:val="0043326C"/>
    <w:rsid w:val="00443049"/>
    <w:rsid w:val="00457FB5"/>
    <w:rsid w:val="00472A69"/>
    <w:rsid w:val="00474DB7"/>
    <w:rsid w:val="00483BBF"/>
    <w:rsid w:val="00487E83"/>
    <w:rsid w:val="004A274C"/>
    <w:rsid w:val="004A40E4"/>
    <w:rsid w:val="004B72BC"/>
    <w:rsid w:val="004F5DD1"/>
    <w:rsid w:val="00503EE4"/>
    <w:rsid w:val="005202A6"/>
    <w:rsid w:val="005244D2"/>
    <w:rsid w:val="005254C5"/>
    <w:rsid w:val="00542183"/>
    <w:rsid w:val="00547B38"/>
    <w:rsid w:val="0055205E"/>
    <w:rsid w:val="0057428A"/>
    <w:rsid w:val="005841CE"/>
    <w:rsid w:val="0058505F"/>
    <w:rsid w:val="005A3ECF"/>
    <w:rsid w:val="005A3FD3"/>
    <w:rsid w:val="005A51D5"/>
    <w:rsid w:val="005B12CF"/>
    <w:rsid w:val="005B165D"/>
    <w:rsid w:val="005C3062"/>
    <w:rsid w:val="005E3AB6"/>
    <w:rsid w:val="005F21F9"/>
    <w:rsid w:val="00602F89"/>
    <w:rsid w:val="00603D55"/>
    <w:rsid w:val="00613BEF"/>
    <w:rsid w:val="00615230"/>
    <w:rsid w:val="00623A23"/>
    <w:rsid w:val="00630F15"/>
    <w:rsid w:val="00632418"/>
    <w:rsid w:val="00632F84"/>
    <w:rsid w:val="0063380A"/>
    <w:rsid w:val="006503F4"/>
    <w:rsid w:val="006540CE"/>
    <w:rsid w:val="00660346"/>
    <w:rsid w:val="0066664A"/>
    <w:rsid w:val="00670CD2"/>
    <w:rsid w:val="00673D3D"/>
    <w:rsid w:val="0069127F"/>
    <w:rsid w:val="00697FA4"/>
    <w:rsid w:val="006A5B1F"/>
    <w:rsid w:val="006B7ADB"/>
    <w:rsid w:val="006F5702"/>
    <w:rsid w:val="007004C8"/>
    <w:rsid w:val="00705919"/>
    <w:rsid w:val="007259C3"/>
    <w:rsid w:val="00740F4F"/>
    <w:rsid w:val="00746FA5"/>
    <w:rsid w:val="0075790F"/>
    <w:rsid w:val="00762554"/>
    <w:rsid w:val="00772229"/>
    <w:rsid w:val="0078245A"/>
    <w:rsid w:val="00787B41"/>
    <w:rsid w:val="007B3633"/>
    <w:rsid w:val="007B3BED"/>
    <w:rsid w:val="007E6942"/>
    <w:rsid w:val="007F0284"/>
    <w:rsid w:val="007F21D9"/>
    <w:rsid w:val="008009DC"/>
    <w:rsid w:val="00823FAC"/>
    <w:rsid w:val="0083607D"/>
    <w:rsid w:val="00836303"/>
    <w:rsid w:val="00840753"/>
    <w:rsid w:val="008543BB"/>
    <w:rsid w:val="0085484E"/>
    <w:rsid w:val="0085673B"/>
    <w:rsid w:val="0085673F"/>
    <w:rsid w:val="008802C2"/>
    <w:rsid w:val="00881896"/>
    <w:rsid w:val="00883A20"/>
    <w:rsid w:val="008854DF"/>
    <w:rsid w:val="008A5819"/>
    <w:rsid w:val="008A66E6"/>
    <w:rsid w:val="008C3614"/>
    <w:rsid w:val="008E1CFD"/>
    <w:rsid w:val="008F06EC"/>
    <w:rsid w:val="008F4D7F"/>
    <w:rsid w:val="009031C3"/>
    <w:rsid w:val="00904915"/>
    <w:rsid w:val="00923E2F"/>
    <w:rsid w:val="00932E2D"/>
    <w:rsid w:val="00960ED3"/>
    <w:rsid w:val="0097044D"/>
    <w:rsid w:val="009763DF"/>
    <w:rsid w:val="00980E5B"/>
    <w:rsid w:val="009819BC"/>
    <w:rsid w:val="00993F09"/>
    <w:rsid w:val="009B58BF"/>
    <w:rsid w:val="009C1950"/>
    <w:rsid w:val="009E40B9"/>
    <w:rsid w:val="009F4774"/>
    <w:rsid w:val="00A217DB"/>
    <w:rsid w:val="00A3354E"/>
    <w:rsid w:val="00A448B5"/>
    <w:rsid w:val="00A50143"/>
    <w:rsid w:val="00A56357"/>
    <w:rsid w:val="00A56867"/>
    <w:rsid w:val="00A570FD"/>
    <w:rsid w:val="00A7011A"/>
    <w:rsid w:val="00A73EEA"/>
    <w:rsid w:val="00A84E20"/>
    <w:rsid w:val="00A86305"/>
    <w:rsid w:val="00A912EE"/>
    <w:rsid w:val="00A931C0"/>
    <w:rsid w:val="00AA5AD1"/>
    <w:rsid w:val="00AB0D6F"/>
    <w:rsid w:val="00AB7978"/>
    <w:rsid w:val="00AC60F8"/>
    <w:rsid w:val="00AC63C6"/>
    <w:rsid w:val="00AD0F83"/>
    <w:rsid w:val="00AD1DFE"/>
    <w:rsid w:val="00AD5FF5"/>
    <w:rsid w:val="00B1265D"/>
    <w:rsid w:val="00B1377C"/>
    <w:rsid w:val="00B17A28"/>
    <w:rsid w:val="00B2549C"/>
    <w:rsid w:val="00B40BC9"/>
    <w:rsid w:val="00B4237E"/>
    <w:rsid w:val="00B500B1"/>
    <w:rsid w:val="00B5049A"/>
    <w:rsid w:val="00B51955"/>
    <w:rsid w:val="00BA59C8"/>
    <w:rsid w:val="00BC2C5E"/>
    <w:rsid w:val="00BC483D"/>
    <w:rsid w:val="00BF568A"/>
    <w:rsid w:val="00C0619A"/>
    <w:rsid w:val="00C07427"/>
    <w:rsid w:val="00C24570"/>
    <w:rsid w:val="00C404B1"/>
    <w:rsid w:val="00C44DAB"/>
    <w:rsid w:val="00C55BFD"/>
    <w:rsid w:val="00C56157"/>
    <w:rsid w:val="00C7592A"/>
    <w:rsid w:val="00CC33D4"/>
    <w:rsid w:val="00CD007C"/>
    <w:rsid w:val="00CD54CD"/>
    <w:rsid w:val="00CD5A33"/>
    <w:rsid w:val="00CE762C"/>
    <w:rsid w:val="00D01253"/>
    <w:rsid w:val="00D06549"/>
    <w:rsid w:val="00D14D84"/>
    <w:rsid w:val="00D2707E"/>
    <w:rsid w:val="00D664E5"/>
    <w:rsid w:val="00D7350E"/>
    <w:rsid w:val="00D758EE"/>
    <w:rsid w:val="00DB39AB"/>
    <w:rsid w:val="00DC7004"/>
    <w:rsid w:val="00DE238B"/>
    <w:rsid w:val="00DE66BC"/>
    <w:rsid w:val="00DF56DB"/>
    <w:rsid w:val="00DF7387"/>
    <w:rsid w:val="00E0025A"/>
    <w:rsid w:val="00E17B27"/>
    <w:rsid w:val="00E40EA3"/>
    <w:rsid w:val="00E579A3"/>
    <w:rsid w:val="00E7008B"/>
    <w:rsid w:val="00E746BF"/>
    <w:rsid w:val="00EA20C6"/>
    <w:rsid w:val="00EB7629"/>
    <w:rsid w:val="00EC4383"/>
    <w:rsid w:val="00EC5802"/>
    <w:rsid w:val="00ED4F09"/>
    <w:rsid w:val="00EE05AA"/>
    <w:rsid w:val="00F131C6"/>
    <w:rsid w:val="00F17CBC"/>
    <w:rsid w:val="00F31E2A"/>
    <w:rsid w:val="00F3330C"/>
    <w:rsid w:val="00F44F5F"/>
    <w:rsid w:val="00F56219"/>
    <w:rsid w:val="00F6576A"/>
    <w:rsid w:val="00F87700"/>
    <w:rsid w:val="00F95D59"/>
    <w:rsid w:val="00FA1F12"/>
    <w:rsid w:val="00FA23B3"/>
    <w:rsid w:val="00FC4EFB"/>
    <w:rsid w:val="00FE1882"/>
    <w:rsid w:val="00FE3B0B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C081A"/>
  <w15:chartTrackingRefBased/>
  <w15:docId w15:val="{E4588AB9-90FA-41BE-A8E6-76A0FC56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5230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523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40BC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427E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270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707E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270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707E"/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70CD2"/>
    <w:rPr>
      <w:color w:val="66666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02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802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802C2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02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02C2"/>
    <w:rPr>
      <w:rFonts w:ascii="Calibri" w:hAnsi="Calibri" w:cs="Calibri"/>
      <w:b/>
      <w:bCs/>
      <w:sz w:val="20"/>
      <w:szCs w:val="20"/>
      <w:lang w:eastAsia="nl-NL"/>
    </w:rPr>
  </w:style>
  <w:style w:type="paragraph" w:styleId="Geenafstand">
    <w:name w:val="No Spacing"/>
    <w:uiPriority w:val="1"/>
    <w:qFormat/>
    <w:rsid w:val="009819BC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cl/fo/wwmy16ufueato0zlxtkbc/AMItzdHibwyjCMF-BPFnAwc?rlkey=65xt3sq4xfc9njsl56xuqns10&amp;st=2ms48vjn&amp;dl=0" TargetMode="External"/><Relationship Id="rId17" Type="http://schemas.openxmlformats.org/officeDocument/2006/relationships/hyperlink" Target="https://www.dropbox.com/scl/fo/wwmy16ufueato0zlxtkbc/AMItzdHibwyjCMF-BPFnAwc?rlkey=65xt3sq4xfc9njsl56xuqns10&amp;st=2ms48vjn&amp;dl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rs@armoedefonds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rmoedefonds.nl/wat-we-doen/projecten/menstruatie-armoede%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moedefond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5b86c-2507-49e2-9650-9a62334440a1">
      <Terms xmlns="http://schemas.microsoft.com/office/infopath/2007/PartnerControls"/>
    </lcf76f155ced4ddcb4097134ff3c332f>
    <TaxCatchAll xmlns="c83eb975-2db4-461b-b913-990691e080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A22242A338C4BBD0AF6A3A662A974" ma:contentTypeVersion="14" ma:contentTypeDescription="Een nieuw document maken." ma:contentTypeScope="" ma:versionID="50ed953cc1808d3c921c4803a070c458">
  <xsd:schema xmlns:xsd="http://www.w3.org/2001/XMLSchema" xmlns:xs="http://www.w3.org/2001/XMLSchema" xmlns:p="http://schemas.microsoft.com/office/2006/metadata/properties" xmlns:ns2="3d45b86c-2507-49e2-9650-9a62334440a1" xmlns:ns3="c83eb975-2db4-461b-b913-990691e08000" targetNamespace="http://schemas.microsoft.com/office/2006/metadata/properties" ma:root="true" ma:fieldsID="addce8028be6b5c195ab60e3180a57dc" ns2:_="" ns3:_="">
    <xsd:import namespace="3d45b86c-2507-49e2-9650-9a62334440a1"/>
    <xsd:import namespace="c83eb975-2db4-461b-b913-990691e08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5b86c-2507-49e2-9650-9a6233444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8567b0e-e49e-42b0-b8e9-b598b8d1f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b975-2db4-461b-b913-990691e08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854e11-cd4a-4126-822e-416626e85d21}" ma:internalName="TaxCatchAll" ma:showField="CatchAllData" ma:web="c83eb975-2db4-461b-b913-990691e08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6798-6E85-48F6-89A8-AED2B140907C}">
  <ds:schemaRefs>
    <ds:schemaRef ds:uri="http://schemas.microsoft.com/office/2006/metadata/properties"/>
    <ds:schemaRef ds:uri="http://schemas.microsoft.com/office/infopath/2007/PartnerControls"/>
    <ds:schemaRef ds:uri="3d45b86c-2507-49e2-9650-9a62334440a1"/>
    <ds:schemaRef ds:uri="c83eb975-2db4-461b-b913-990691e08000"/>
  </ds:schemaRefs>
</ds:datastoreItem>
</file>

<file path=customXml/itemProps2.xml><?xml version="1.0" encoding="utf-8"?>
<ds:datastoreItem xmlns:ds="http://schemas.openxmlformats.org/officeDocument/2006/customXml" ds:itemID="{E8180868-BB53-4E69-A07A-99D16033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C2560-3BF4-44C5-BB82-84838A15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5b86c-2507-49e2-9650-9a62334440a1"/>
    <ds:schemaRef ds:uri="c83eb975-2db4-461b-b913-990691e08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8EC04-834C-423F-8FDB-F3C37434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Verspeek | Armoedefonds</dc:creator>
  <cp:keywords/>
  <dc:description/>
  <cp:lastModifiedBy>Anna Bijloo | Armoedefonds</cp:lastModifiedBy>
  <cp:revision>9</cp:revision>
  <dcterms:created xsi:type="dcterms:W3CDTF">2025-02-07T14:27:00Z</dcterms:created>
  <dcterms:modified xsi:type="dcterms:W3CDTF">2025-06-16T11:48:00Z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0x010100DDBA22242A338C4BBD0AF6A3A662A974</vt:lpwstr>
  </property>
  <property fmtid="{D5CDD505-2E9C-101B-9397-08002B2CF9AE}" pid="3" name="MediaServiceImageTags">
    <vt:lpwstr/>
  </property>
  <property fmtid="{D5CDD505-2E9C-101B-9397-08002B2CF9AE}" pid="4" name="Order">
    <vt:r8>8559400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